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56" w:rsidRPr="000F5C56" w:rsidRDefault="000F5C56" w:rsidP="000F5C56">
      <w:pPr>
        <w:wordWrap w:val="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0F5C56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0F5C56" w:rsidRPr="006A4BDA" w:rsidRDefault="005F60B4" w:rsidP="006A4BDA">
      <w:pPr>
        <w:spacing w:beforeLines="100" w:before="312" w:afterLines="100" w:after="312"/>
        <w:jc w:val="center"/>
        <w:rPr>
          <w:rFonts w:ascii="仿宋" w:eastAsia="仿宋" w:hAnsi="仿宋"/>
          <w:sz w:val="44"/>
          <w:szCs w:val="44"/>
        </w:rPr>
      </w:pPr>
      <w:r w:rsidRPr="005F60B4">
        <w:rPr>
          <w:rFonts w:ascii="仿宋" w:eastAsia="仿宋" w:hAnsi="仿宋" w:hint="eastAsia"/>
          <w:sz w:val="44"/>
          <w:szCs w:val="44"/>
        </w:rPr>
        <w:t>省综合评标（评审）专家库新入库及续聘专家集中考试</w:t>
      </w:r>
      <w:r w:rsidR="000F5C56" w:rsidRPr="006A4BDA">
        <w:rPr>
          <w:rFonts w:ascii="仿宋" w:eastAsia="仿宋" w:hAnsi="仿宋" w:hint="eastAsia"/>
          <w:sz w:val="44"/>
          <w:szCs w:val="44"/>
        </w:rPr>
        <w:t>考场纪律</w:t>
      </w:r>
    </w:p>
    <w:p w:rsidR="000F5C56" w:rsidRPr="000F5C56" w:rsidRDefault="000F5C56" w:rsidP="00D45C51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0F5C56">
        <w:rPr>
          <w:rFonts w:ascii="仿宋" w:eastAsia="仿宋" w:hAnsi="仿宋" w:hint="eastAsia"/>
          <w:sz w:val="32"/>
          <w:szCs w:val="32"/>
        </w:rPr>
        <w:t>一、参</w:t>
      </w:r>
      <w:r>
        <w:rPr>
          <w:rFonts w:ascii="仿宋" w:eastAsia="仿宋" w:hAnsi="仿宋" w:hint="eastAsia"/>
          <w:sz w:val="32"/>
          <w:szCs w:val="32"/>
        </w:rPr>
        <w:t>考</w:t>
      </w:r>
      <w:r w:rsidRPr="000F5C56">
        <w:rPr>
          <w:rFonts w:ascii="仿宋" w:eastAsia="仿宋" w:hAnsi="仿宋" w:hint="eastAsia"/>
          <w:sz w:val="32"/>
          <w:szCs w:val="32"/>
        </w:rPr>
        <w:t>人员必须在指定时间内凭本人二代身份证进入考场</w:t>
      </w:r>
      <w:r w:rsidR="004748E9">
        <w:rPr>
          <w:rFonts w:ascii="仿宋" w:eastAsia="仿宋" w:hAnsi="仿宋" w:hint="eastAsia"/>
          <w:sz w:val="32"/>
          <w:szCs w:val="32"/>
        </w:rPr>
        <w:t>。</w:t>
      </w:r>
    </w:p>
    <w:p w:rsidR="000F5C56" w:rsidRPr="000F5C56" w:rsidRDefault="000F5C56" w:rsidP="00D45C51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0F5C56"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本次考试</w:t>
      </w:r>
      <w:r w:rsidRPr="000F5C56">
        <w:rPr>
          <w:rFonts w:ascii="仿宋" w:eastAsia="仿宋" w:hAnsi="仿宋" w:hint="eastAsia"/>
          <w:sz w:val="32"/>
          <w:szCs w:val="32"/>
        </w:rPr>
        <w:t>闭卷考试，参考人员不得携带任何书籍、资料进入考场</w:t>
      </w:r>
      <w:r w:rsidR="004748E9">
        <w:rPr>
          <w:rFonts w:ascii="仿宋" w:eastAsia="仿宋" w:hAnsi="仿宋" w:hint="eastAsia"/>
          <w:sz w:val="32"/>
          <w:szCs w:val="32"/>
        </w:rPr>
        <w:t>。</w:t>
      </w:r>
    </w:p>
    <w:p w:rsidR="000F5C56" w:rsidRPr="000F5C56" w:rsidRDefault="000F5C56" w:rsidP="00D45C51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0F5C56">
        <w:rPr>
          <w:rFonts w:ascii="仿宋" w:eastAsia="仿宋" w:hAnsi="仿宋" w:hint="eastAsia"/>
          <w:sz w:val="32"/>
          <w:szCs w:val="32"/>
        </w:rPr>
        <w:t>三、参加考试人员进入考场后身份证应放于桌面显眼处备查</w:t>
      </w:r>
      <w:r w:rsidR="004748E9">
        <w:rPr>
          <w:rFonts w:ascii="仿宋" w:eastAsia="仿宋" w:hAnsi="仿宋" w:hint="eastAsia"/>
          <w:sz w:val="32"/>
          <w:szCs w:val="32"/>
        </w:rPr>
        <w:t>。</w:t>
      </w:r>
    </w:p>
    <w:p w:rsidR="000F5C56" w:rsidRPr="00DF37D3" w:rsidRDefault="000F5C56" w:rsidP="00D45C51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0F5C56">
        <w:rPr>
          <w:rFonts w:ascii="仿宋" w:eastAsia="仿宋" w:hAnsi="仿宋" w:hint="eastAsia"/>
          <w:sz w:val="32"/>
          <w:szCs w:val="32"/>
        </w:rPr>
        <w:t>四、所有通讯工具请置于关机或静音状态并放于</w:t>
      </w:r>
      <w:r w:rsidR="001220A2">
        <w:rPr>
          <w:rFonts w:ascii="仿宋" w:eastAsia="仿宋" w:hAnsi="仿宋" w:hint="eastAsia"/>
          <w:sz w:val="32"/>
          <w:szCs w:val="32"/>
        </w:rPr>
        <w:t>考场指</w:t>
      </w:r>
      <w:r w:rsidR="001220A2" w:rsidRPr="00DF37D3">
        <w:rPr>
          <w:rFonts w:ascii="仿宋" w:eastAsia="仿宋" w:hAnsi="仿宋" w:hint="eastAsia"/>
          <w:sz w:val="32"/>
          <w:szCs w:val="32"/>
        </w:rPr>
        <w:t>定位置</w:t>
      </w:r>
      <w:r w:rsidR="004748E9" w:rsidRPr="00DF37D3">
        <w:rPr>
          <w:rFonts w:ascii="仿宋" w:eastAsia="仿宋" w:hAnsi="仿宋" w:hint="eastAsia"/>
          <w:sz w:val="32"/>
          <w:szCs w:val="32"/>
        </w:rPr>
        <w:t>。</w:t>
      </w:r>
    </w:p>
    <w:p w:rsidR="000F5C56" w:rsidRPr="00DF37D3" w:rsidRDefault="000F5C56" w:rsidP="00D45C51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DF37D3">
        <w:rPr>
          <w:rFonts w:ascii="仿宋" w:eastAsia="仿宋" w:hAnsi="仿宋" w:hint="eastAsia"/>
          <w:sz w:val="32"/>
          <w:szCs w:val="32"/>
        </w:rPr>
        <w:t>五、考场内严禁交头接耳、左顾右盼，严禁偷看他人答案</w:t>
      </w:r>
      <w:r w:rsidR="004748E9" w:rsidRPr="00DF37D3">
        <w:rPr>
          <w:rFonts w:ascii="仿宋" w:eastAsia="仿宋" w:hAnsi="仿宋" w:hint="eastAsia"/>
          <w:sz w:val="32"/>
          <w:szCs w:val="32"/>
        </w:rPr>
        <w:t>。</w:t>
      </w:r>
    </w:p>
    <w:p w:rsidR="000F5C56" w:rsidRPr="00DF37D3" w:rsidRDefault="000F5C56" w:rsidP="00D45C51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DF37D3">
        <w:rPr>
          <w:rFonts w:ascii="仿宋" w:eastAsia="仿宋" w:hAnsi="仿宋" w:hint="eastAsia"/>
          <w:sz w:val="32"/>
          <w:szCs w:val="32"/>
        </w:rPr>
        <w:t>六、考试结束后请迅速离场，不得驻足观望或大声喧哗</w:t>
      </w:r>
      <w:r w:rsidR="004748E9" w:rsidRPr="00DF37D3">
        <w:rPr>
          <w:rFonts w:ascii="仿宋" w:eastAsia="仿宋" w:hAnsi="仿宋" w:hint="eastAsia"/>
          <w:sz w:val="32"/>
          <w:szCs w:val="32"/>
        </w:rPr>
        <w:t>。</w:t>
      </w:r>
    </w:p>
    <w:p w:rsidR="000F5C56" w:rsidRPr="00DF37D3" w:rsidRDefault="000F5C56" w:rsidP="00D45C51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DF37D3">
        <w:rPr>
          <w:rFonts w:ascii="仿宋" w:eastAsia="仿宋" w:hAnsi="仿宋" w:hint="eastAsia"/>
          <w:sz w:val="32"/>
          <w:szCs w:val="32"/>
        </w:rPr>
        <w:t>七、如有特殊情况请与现场监考人员联系</w:t>
      </w:r>
      <w:r w:rsidR="004748E9" w:rsidRPr="00DF37D3">
        <w:rPr>
          <w:rFonts w:ascii="仿宋" w:eastAsia="仿宋" w:hAnsi="仿宋" w:hint="eastAsia"/>
          <w:sz w:val="32"/>
          <w:szCs w:val="32"/>
        </w:rPr>
        <w:t>。</w:t>
      </w:r>
    </w:p>
    <w:p w:rsidR="000F5C56" w:rsidRPr="000F5C56" w:rsidRDefault="000F5C56" w:rsidP="000F5C56">
      <w:pPr>
        <w:wordWrap w:val="0"/>
        <w:rPr>
          <w:rFonts w:ascii="仿宋" w:eastAsia="仿宋" w:hAnsi="仿宋"/>
          <w:sz w:val="32"/>
          <w:szCs w:val="32"/>
        </w:rPr>
      </w:pPr>
    </w:p>
    <w:p w:rsidR="000F5C56" w:rsidRPr="000F5C56" w:rsidRDefault="000F5C56" w:rsidP="000F5C56">
      <w:pPr>
        <w:wordWrap w:val="0"/>
        <w:rPr>
          <w:rFonts w:ascii="仿宋" w:eastAsia="仿宋" w:hAnsi="仿宋"/>
          <w:sz w:val="32"/>
          <w:szCs w:val="32"/>
        </w:rPr>
      </w:pPr>
    </w:p>
    <w:p w:rsidR="000F5C56" w:rsidRPr="000F5C56" w:rsidRDefault="000F5C56" w:rsidP="000F5C56">
      <w:pPr>
        <w:wordWrap w:val="0"/>
        <w:rPr>
          <w:rFonts w:ascii="仿宋" w:eastAsia="仿宋" w:hAnsi="仿宋"/>
          <w:sz w:val="32"/>
          <w:szCs w:val="32"/>
        </w:rPr>
      </w:pPr>
    </w:p>
    <w:sectPr w:rsidR="000F5C56" w:rsidRPr="000F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0A" w:rsidRDefault="003D070A" w:rsidP="00D11711">
      <w:r>
        <w:separator/>
      </w:r>
    </w:p>
  </w:endnote>
  <w:endnote w:type="continuationSeparator" w:id="0">
    <w:p w:rsidR="003D070A" w:rsidRDefault="003D070A" w:rsidP="00D1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0A" w:rsidRDefault="003D070A" w:rsidP="00D11711">
      <w:r>
        <w:separator/>
      </w:r>
    </w:p>
  </w:footnote>
  <w:footnote w:type="continuationSeparator" w:id="0">
    <w:p w:rsidR="003D070A" w:rsidRDefault="003D070A" w:rsidP="00D1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52D5"/>
    <w:multiLevelType w:val="hybridMultilevel"/>
    <w:tmpl w:val="0EC84B52"/>
    <w:lvl w:ilvl="0" w:tplc="9EC68CE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A104E1"/>
    <w:multiLevelType w:val="hybridMultilevel"/>
    <w:tmpl w:val="0C9627AE"/>
    <w:lvl w:ilvl="0" w:tplc="EFEAA6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1A1482"/>
    <w:multiLevelType w:val="hybridMultilevel"/>
    <w:tmpl w:val="2C621E5E"/>
    <w:lvl w:ilvl="0" w:tplc="509A72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8F2D01"/>
    <w:multiLevelType w:val="hybridMultilevel"/>
    <w:tmpl w:val="080034EA"/>
    <w:lvl w:ilvl="0" w:tplc="F6F83A1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5307CD"/>
    <w:multiLevelType w:val="hybridMultilevel"/>
    <w:tmpl w:val="4EEE823E"/>
    <w:lvl w:ilvl="0" w:tplc="15C470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B60C62"/>
    <w:multiLevelType w:val="hybridMultilevel"/>
    <w:tmpl w:val="888E1E5A"/>
    <w:lvl w:ilvl="0" w:tplc="31F842E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2A4459"/>
    <w:multiLevelType w:val="hybridMultilevel"/>
    <w:tmpl w:val="3222BB20"/>
    <w:lvl w:ilvl="0" w:tplc="F656C1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A9"/>
    <w:rsid w:val="00043FFE"/>
    <w:rsid w:val="00085CF7"/>
    <w:rsid w:val="00087DF3"/>
    <w:rsid w:val="000B6D47"/>
    <w:rsid w:val="000C7E64"/>
    <w:rsid w:val="000F5C56"/>
    <w:rsid w:val="00107DC4"/>
    <w:rsid w:val="001121F5"/>
    <w:rsid w:val="001220A2"/>
    <w:rsid w:val="001572CE"/>
    <w:rsid w:val="001C3E08"/>
    <w:rsid w:val="0023477F"/>
    <w:rsid w:val="00236817"/>
    <w:rsid w:val="002800C5"/>
    <w:rsid w:val="00294D15"/>
    <w:rsid w:val="002E6744"/>
    <w:rsid w:val="00305DFD"/>
    <w:rsid w:val="00330B79"/>
    <w:rsid w:val="00376F40"/>
    <w:rsid w:val="003D070A"/>
    <w:rsid w:val="0043063E"/>
    <w:rsid w:val="00432129"/>
    <w:rsid w:val="004748E9"/>
    <w:rsid w:val="004A7A41"/>
    <w:rsid w:val="00500788"/>
    <w:rsid w:val="0052123D"/>
    <w:rsid w:val="005A61ED"/>
    <w:rsid w:val="005D5A92"/>
    <w:rsid w:val="005F60B4"/>
    <w:rsid w:val="006266C5"/>
    <w:rsid w:val="0067178C"/>
    <w:rsid w:val="00680CC2"/>
    <w:rsid w:val="006A4BDA"/>
    <w:rsid w:val="006D1BF3"/>
    <w:rsid w:val="00772B17"/>
    <w:rsid w:val="007B3AB7"/>
    <w:rsid w:val="00846059"/>
    <w:rsid w:val="008B6F48"/>
    <w:rsid w:val="00955D6E"/>
    <w:rsid w:val="00A27EEA"/>
    <w:rsid w:val="00A35E72"/>
    <w:rsid w:val="00A7167D"/>
    <w:rsid w:val="00A77B2E"/>
    <w:rsid w:val="00AC73C0"/>
    <w:rsid w:val="00AD1F74"/>
    <w:rsid w:val="00AE2697"/>
    <w:rsid w:val="00BD7A8E"/>
    <w:rsid w:val="00C47A9E"/>
    <w:rsid w:val="00C86452"/>
    <w:rsid w:val="00D11711"/>
    <w:rsid w:val="00D42A2E"/>
    <w:rsid w:val="00D45C51"/>
    <w:rsid w:val="00D51D84"/>
    <w:rsid w:val="00D6306F"/>
    <w:rsid w:val="00DC6FA4"/>
    <w:rsid w:val="00DD53A9"/>
    <w:rsid w:val="00DD7312"/>
    <w:rsid w:val="00DF37D3"/>
    <w:rsid w:val="00DF64AA"/>
    <w:rsid w:val="00E51801"/>
    <w:rsid w:val="00E66E76"/>
    <w:rsid w:val="00F059BF"/>
    <w:rsid w:val="00F42273"/>
    <w:rsid w:val="00F779A3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959C0-588D-4C06-B3EE-822C368E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66E76"/>
    <w:pPr>
      <w:jc w:val="left"/>
      <w:outlineLvl w:val="0"/>
    </w:pPr>
    <w:rPr>
      <w:rFonts w:ascii="宋体" w:eastAsia="宋体" w:hAnsi="宋体" w:cs="宋体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6E76"/>
    <w:rPr>
      <w:rFonts w:ascii="宋体" w:eastAsia="宋体" w:hAnsi="宋体" w:cs="宋体"/>
      <w:kern w:val="44"/>
      <w:sz w:val="24"/>
      <w:szCs w:val="24"/>
    </w:rPr>
  </w:style>
  <w:style w:type="paragraph" w:styleId="a3">
    <w:name w:val="List Paragraph"/>
    <w:basedOn w:val="a"/>
    <w:uiPriority w:val="34"/>
    <w:qFormat/>
    <w:rsid w:val="00107DC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779A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779A3"/>
  </w:style>
  <w:style w:type="paragraph" w:styleId="a5">
    <w:name w:val="header"/>
    <w:basedOn w:val="a"/>
    <w:link w:val="Char0"/>
    <w:uiPriority w:val="99"/>
    <w:unhideWhenUsed/>
    <w:rsid w:val="00D11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1171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11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11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120</Characters>
  <Application>Microsoft Office Word</Application>
  <DocSecurity>0</DocSecurity>
  <Lines>7</Lines>
  <Paragraphs>7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admin</cp:lastModifiedBy>
  <cp:revision>2</cp:revision>
  <dcterms:created xsi:type="dcterms:W3CDTF">2022-11-09T03:21:00Z</dcterms:created>
  <dcterms:modified xsi:type="dcterms:W3CDTF">2022-11-09T03:21:00Z</dcterms:modified>
</cp:coreProperties>
</file>